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C6" w:rsidRDefault="00B559C6" w:rsidP="00B559C6">
      <w:pPr>
        <w:widowControl w:val="0"/>
        <w:ind w:firstLine="567"/>
        <w:rPr>
          <w:b/>
          <w:sz w:val="28"/>
          <w:szCs w:val="28"/>
        </w:rPr>
      </w:pPr>
      <w:r w:rsidRPr="00656D5B">
        <w:rPr>
          <w:b/>
          <w:sz w:val="28"/>
          <w:szCs w:val="28"/>
        </w:rPr>
        <w:t>Нормативно-правовые документы:</w:t>
      </w:r>
    </w:p>
    <w:p w:rsidR="00B559C6" w:rsidRPr="00230645" w:rsidRDefault="00B559C6" w:rsidP="00B559C6">
      <w:pPr>
        <w:widowControl w:val="0"/>
        <w:tabs>
          <w:tab w:val="left" w:pos="567"/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230645">
        <w:rPr>
          <w:sz w:val="28"/>
          <w:szCs w:val="28"/>
          <w:lang w:bidi="ru-RU"/>
        </w:rPr>
        <w:t>ФЕДЕРАЛЬНЫЕ ЗАКОНЫ</w:t>
      </w:r>
    </w:p>
    <w:p w:rsidR="00B559C6" w:rsidRPr="00230645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615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230645">
        <w:rPr>
          <w:sz w:val="28"/>
          <w:szCs w:val="22"/>
          <w:lang w:bidi="ru-RU"/>
        </w:rPr>
        <w:t>Федеральный закон № 17-ФЗ от 10.01.03г. «О железнодорожном транспорте в Российской</w:t>
      </w:r>
      <w:r w:rsidRPr="00230645">
        <w:rPr>
          <w:spacing w:val="-3"/>
          <w:sz w:val="28"/>
          <w:szCs w:val="22"/>
          <w:lang w:bidi="ru-RU"/>
        </w:rPr>
        <w:t xml:space="preserve"> </w:t>
      </w:r>
      <w:r w:rsidRPr="00230645">
        <w:rPr>
          <w:sz w:val="28"/>
          <w:szCs w:val="22"/>
          <w:lang w:bidi="ru-RU"/>
        </w:rPr>
        <w:t>Федерации».</w:t>
      </w:r>
    </w:p>
    <w:p w:rsidR="00B559C6" w:rsidRPr="00230645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711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230645">
        <w:rPr>
          <w:sz w:val="28"/>
          <w:szCs w:val="22"/>
          <w:lang w:bidi="ru-RU"/>
        </w:rPr>
        <w:t>Федеральный закон № 18-ФЗ от 1</w:t>
      </w:r>
      <w:r>
        <w:rPr>
          <w:sz w:val="28"/>
          <w:szCs w:val="22"/>
          <w:lang w:bidi="ru-RU"/>
        </w:rPr>
        <w:t>0.01.03г. «Устав железнодорожно</w:t>
      </w:r>
      <w:r w:rsidRPr="00230645">
        <w:rPr>
          <w:sz w:val="28"/>
          <w:szCs w:val="22"/>
          <w:lang w:bidi="ru-RU"/>
        </w:rPr>
        <w:t>го транспорта Российской</w:t>
      </w:r>
      <w:r w:rsidRPr="00230645">
        <w:rPr>
          <w:spacing w:val="-1"/>
          <w:sz w:val="28"/>
          <w:szCs w:val="22"/>
          <w:lang w:bidi="ru-RU"/>
        </w:rPr>
        <w:t xml:space="preserve"> </w:t>
      </w:r>
      <w:r w:rsidRPr="00230645">
        <w:rPr>
          <w:sz w:val="28"/>
          <w:szCs w:val="22"/>
          <w:lang w:bidi="ru-RU"/>
        </w:rPr>
        <w:t>Федерации».</w:t>
      </w:r>
    </w:p>
    <w:p w:rsidR="00B559C6" w:rsidRPr="00230645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596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230645">
        <w:rPr>
          <w:sz w:val="28"/>
          <w:szCs w:val="22"/>
          <w:lang w:bidi="ru-RU"/>
        </w:rPr>
        <w:t>Федеральный закон № 294-ФЗ от 26.12.08г.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Pr="00230645">
        <w:rPr>
          <w:spacing w:val="-4"/>
          <w:sz w:val="28"/>
          <w:szCs w:val="22"/>
          <w:lang w:bidi="ru-RU"/>
        </w:rPr>
        <w:t xml:space="preserve"> </w:t>
      </w:r>
      <w:r w:rsidRPr="00230645">
        <w:rPr>
          <w:sz w:val="28"/>
          <w:szCs w:val="22"/>
          <w:lang w:bidi="ru-RU"/>
        </w:rPr>
        <w:t>контроля».</w:t>
      </w:r>
    </w:p>
    <w:p w:rsidR="00B559C6" w:rsidRPr="00230645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672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230645">
        <w:rPr>
          <w:sz w:val="28"/>
          <w:szCs w:val="22"/>
          <w:lang w:bidi="ru-RU"/>
        </w:rPr>
        <w:t>Федеральный закон РФ от 27 февраля 2003 года № 29-ФЗ «Об особенностях управления и распоряжения имуществом железнодорожного</w:t>
      </w:r>
      <w:r w:rsidRPr="00230645">
        <w:rPr>
          <w:spacing w:val="-12"/>
          <w:sz w:val="28"/>
          <w:szCs w:val="22"/>
          <w:lang w:bidi="ru-RU"/>
        </w:rPr>
        <w:t xml:space="preserve"> </w:t>
      </w:r>
      <w:r w:rsidRPr="00230645">
        <w:rPr>
          <w:sz w:val="28"/>
          <w:szCs w:val="22"/>
          <w:lang w:bidi="ru-RU"/>
        </w:rPr>
        <w:t>транспорта».</w:t>
      </w:r>
    </w:p>
    <w:p w:rsidR="00B559C6" w:rsidRPr="00230645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649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230645">
        <w:rPr>
          <w:sz w:val="28"/>
          <w:szCs w:val="22"/>
          <w:lang w:bidi="ru-RU"/>
        </w:rPr>
        <w:t>Федеральный закон № 99-ФЗ от 04.05.11г. «О лицензировании отдельных видов</w:t>
      </w:r>
      <w:r w:rsidRPr="00230645">
        <w:rPr>
          <w:spacing w:val="-3"/>
          <w:sz w:val="28"/>
          <w:szCs w:val="22"/>
          <w:lang w:bidi="ru-RU"/>
        </w:rPr>
        <w:t xml:space="preserve"> </w:t>
      </w:r>
      <w:r w:rsidRPr="00230645">
        <w:rPr>
          <w:sz w:val="28"/>
          <w:szCs w:val="22"/>
          <w:lang w:bidi="ru-RU"/>
        </w:rPr>
        <w:t>деятельности».</w:t>
      </w:r>
    </w:p>
    <w:p w:rsidR="00B559C6" w:rsidRPr="00230645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596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230645">
        <w:rPr>
          <w:sz w:val="28"/>
          <w:szCs w:val="22"/>
          <w:lang w:bidi="ru-RU"/>
        </w:rPr>
        <w:t>Федеральный закон № 195-ФЗ от 30.12.01г. «Кодекс Российской Федерации об административных</w:t>
      </w:r>
      <w:r w:rsidRPr="00230645">
        <w:rPr>
          <w:spacing w:val="-3"/>
          <w:sz w:val="28"/>
          <w:szCs w:val="22"/>
          <w:lang w:bidi="ru-RU"/>
        </w:rPr>
        <w:t xml:space="preserve"> </w:t>
      </w:r>
      <w:r w:rsidRPr="00230645">
        <w:rPr>
          <w:sz w:val="28"/>
          <w:szCs w:val="22"/>
          <w:lang w:bidi="ru-RU"/>
        </w:rPr>
        <w:t>правонарушениях»</w:t>
      </w:r>
      <w:r w:rsidRPr="0061180E">
        <w:rPr>
          <w:sz w:val="28"/>
          <w:szCs w:val="22"/>
          <w:lang w:bidi="ru-RU"/>
        </w:rPr>
        <w:t>/</w:t>
      </w:r>
    </w:p>
    <w:p w:rsidR="00B559C6" w:rsidRPr="00230645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620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230645">
        <w:rPr>
          <w:sz w:val="28"/>
          <w:szCs w:val="22"/>
          <w:lang w:bidi="ru-RU"/>
        </w:rPr>
        <w:t>Федеральный закон № 63-ФЗ от 13.06.96г. «Уголовный Кодекс Российской Федерации».</w:t>
      </w:r>
    </w:p>
    <w:p w:rsidR="00B559C6" w:rsidRPr="00230645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752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230645">
        <w:rPr>
          <w:sz w:val="28"/>
          <w:szCs w:val="22"/>
          <w:lang w:bidi="ru-RU"/>
        </w:rPr>
        <w:t>Федеральный закон РФ от 11 ноября 199</w:t>
      </w:r>
      <w:r>
        <w:rPr>
          <w:sz w:val="28"/>
          <w:szCs w:val="22"/>
          <w:lang w:bidi="ru-RU"/>
        </w:rPr>
        <w:t xml:space="preserve">4 г. № </w:t>
      </w:r>
      <w:r w:rsidRPr="00230645">
        <w:rPr>
          <w:sz w:val="28"/>
          <w:szCs w:val="22"/>
          <w:lang w:bidi="ru-RU"/>
        </w:rPr>
        <w:t>68</w:t>
      </w:r>
      <w:r>
        <w:rPr>
          <w:sz w:val="28"/>
          <w:szCs w:val="22"/>
          <w:lang w:bidi="ru-RU"/>
        </w:rPr>
        <w:t>-ФЗ</w:t>
      </w:r>
      <w:r w:rsidRPr="00230645">
        <w:rPr>
          <w:sz w:val="28"/>
          <w:szCs w:val="22"/>
          <w:lang w:bidi="ru-RU"/>
        </w:rPr>
        <w:t xml:space="preserve"> "О защите населения и территории от чрезвычайных ситуаций природного и техногенного характера".</w:t>
      </w:r>
    </w:p>
    <w:p w:rsidR="00B559C6" w:rsidRPr="00230645" w:rsidRDefault="00B559C6" w:rsidP="00B559C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230645">
        <w:rPr>
          <w:sz w:val="28"/>
          <w:szCs w:val="22"/>
          <w:lang w:bidi="ru-RU"/>
        </w:rPr>
        <w:t>Федеральный закон № 116-ФЗ «О промышленной безопасности» от 2</w:t>
      </w:r>
      <w:r>
        <w:rPr>
          <w:sz w:val="28"/>
          <w:szCs w:val="22"/>
          <w:lang w:bidi="ru-RU"/>
        </w:rPr>
        <w:t>1.07.1997г.</w:t>
      </w:r>
    </w:p>
    <w:p w:rsidR="00B559C6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804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230645">
        <w:rPr>
          <w:sz w:val="28"/>
          <w:szCs w:val="22"/>
          <w:lang w:bidi="ru-RU"/>
        </w:rPr>
        <w:t>Трудовой Кодекс РФ от 30 декабря 2001г. № 197-ФЗ с изменениями и дополнениями.</w:t>
      </w:r>
    </w:p>
    <w:p w:rsidR="00B559C6" w:rsidRPr="00AB45A8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804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AB45A8">
        <w:rPr>
          <w:sz w:val="28"/>
          <w:lang w:bidi="ru-RU"/>
        </w:rPr>
        <w:t>Постановление Правительства РФ № 221 от 21.03.12г. «О лицензировании отдельных видов деятельности на железнодорожном</w:t>
      </w:r>
      <w:r w:rsidRPr="00AB45A8">
        <w:rPr>
          <w:spacing w:val="-7"/>
          <w:sz w:val="28"/>
          <w:lang w:bidi="ru-RU"/>
        </w:rPr>
        <w:t xml:space="preserve"> </w:t>
      </w:r>
      <w:r w:rsidRPr="00AB45A8">
        <w:rPr>
          <w:sz w:val="28"/>
          <w:lang w:bidi="ru-RU"/>
        </w:rPr>
        <w:t>транспорте».</w:t>
      </w:r>
    </w:p>
    <w:p w:rsidR="00B559C6" w:rsidRPr="00AB45A8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804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AB45A8">
        <w:rPr>
          <w:sz w:val="28"/>
          <w:szCs w:val="22"/>
          <w:lang w:bidi="ru-RU"/>
        </w:rPr>
        <w:t>Приказ Минтранса России от 21 декабря 2010г. №</w:t>
      </w:r>
      <w:r w:rsidRPr="00AB45A8">
        <w:rPr>
          <w:spacing w:val="-15"/>
          <w:sz w:val="28"/>
          <w:szCs w:val="22"/>
          <w:lang w:bidi="ru-RU"/>
        </w:rPr>
        <w:t xml:space="preserve"> </w:t>
      </w:r>
      <w:r w:rsidRPr="00AB45A8">
        <w:rPr>
          <w:sz w:val="28"/>
          <w:szCs w:val="22"/>
          <w:lang w:bidi="ru-RU"/>
        </w:rPr>
        <w:t>286 «Правила технической эксплуатации железных дорог Российской Федерации»</w:t>
      </w:r>
      <w:r>
        <w:rPr>
          <w:sz w:val="28"/>
          <w:szCs w:val="22"/>
          <w:lang w:bidi="ru-RU"/>
        </w:rPr>
        <w:t>.</w:t>
      </w:r>
    </w:p>
    <w:p w:rsidR="00B559C6" w:rsidRPr="00AB45A8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804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AB45A8">
        <w:rPr>
          <w:sz w:val="28"/>
          <w:szCs w:val="22"/>
          <w:lang w:bidi="ru-RU"/>
        </w:rPr>
        <w:t>Приказ Министерства труда и социальной защиты РФ от 17.09.2014г №642н «Правила по охране труда при погрузочно-разгрузочных работах и размещении грузов»</w:t>
      </w:r>
      <w:r>
        <w:rPr>
          <w:sz w:val="28"/>
          <w:szCs w:val="22"/>
          <w:lang w:bidi="ru-RU"/>
        </w:rPr>
        <w:t>.</w:t>
      </w:r>
    </w:p>
    <w:p w:rsidR="00B559C6" w:rsidRPr="00AB45A8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809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AB45A8">
        <w:rPr>
          <w:sz w:val="28"/>
          <w:szCs w:val="22"/>
          <w:lang w:bidi="ru-RU"/>
        </w:rPr>
        <w:t>Приказ МПС РФ от 18 июня 2003г. №</w:t>
      </w:r>
      <w:r w:rsidRPr="00AB45A8">
        <w:rPr>
          <w:spacing w:val="-9"/>
          <w:sz w:val="28"/>
          <w:szCs w:val="22"/>
          <w:lang w:bidi="ru-RU"/>
        </w:rPr>
        <w:t xml:space="preserve"> </w:t>
      </w:r>
      <w:r w:rsidRPr="00AB45A8">
        <w:rPr>
          <w:sz w:val="28"/>
          <w:szCs w:val="22"/>
          <w:lang w:bidi="ru-RU"/>
        </w:rPr>
        <w:t>29 «Правила выдачи грузов на железнодорожном транспорте»</w:t>
      </w:r>
      <w:r>
        <w:rPr>
          <w:sz w:val="28"/>
          <w:szCs w:val="22"/>
          <w:lang w:bidi="ru-RU"/>
        </w:rPr>
        <w:t>.</w:t>
      </w:r>
    </w:p>
    <w:p w:rsidR="00B559C6" w:rsidRPr="00AB45A8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809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AB45A8">
        <w:rPr>
          <w:sz w:val="28"/>
          <w:szCs w:val="22"/>
          <w:lang w:bidi="ru-RU"/>
        </w:rPr>
        <w:t>Приказ МПС РФ от 18.06.03г. №</w:t>
      </w:r>
      <w:r w:rsidRPr="00AB45A8">
        <w:rPr>
          <w:spacing w:val="-6"/>
          <w:sz w:val="28"/>
          <w:szCs w:val="22"/>
          <w:lang w:bidi="ru-RU"/>
        </w:rPr>
        <w:t xml:space="preserve"> </w:t>
      </w:r>
      <w:r w:rsidRPr="00AB45A8">
        <w:rPr>
          <w:sz w:val="28"/>
          <w:szCs w:val="22"/>
          <w:lang w:bidi="ru-RU"/>
        </w:rPr>
        <w:t xml:space="preserve">39 «Правила заполнения перевозочных документов на перевозку грузов </w:t>
      </w:r>
      <w:r w:rsidRPr="00AB45A8">
        <w:rPr>
          <w:spacing w:val="2"/>
          <w:sz w:val="28"/>
          <w:szCs w:val="22"/>
          <w:lang w:bidi="ru-RU"/>
        </w:rPr>
        <w:t>железнодорожным</w:t>
      </w:r>
      <w:r w:rsidRPr="00AB45A8">
        <w:rPr>
          <w:sz w:val="28"/>
          <w:szCs w:val="22"/>
          <w:lang w:bidi="ru-RU"/>
        </w:rPr>
        <w:t xml:space="preserve"> транспортом»</w:t>
      </w:r>
      <w:r>
        <w:rPr>
          <w:sz w:val="28"/>
          <w:szCs w:val="22"/>
          <w:lang w:bidi="ru-RU"/>
        </w:rPr>
        <w:t>.</w:t>
      </w:r>
    </w:p>
    <w:p w:rsidR="00B559C6" w:rsidRPr="00AB45A8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809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AB45A8">
        <w:rPr>
          <w:sz w:val="28"/>
          <w:szCs w:val="22"/>
          <w:lang w:bidi="ru-RU"/>
        </w:rPr>
        <w:t>Приказ Минтранса РФ №</w:t>
      </w:r>
      <w:r w:rsidRPr="00AB45A8">
        <w:rPr>
          <w:spacing w:val="-2"/>
          <w:sz w:val="28"/>
          <w:szCs w:val="22"/>
          <w:lang w:bidi="ru-RU"/>
        </w:rPr>
        <w:t xml:space="preserve"> </w:t>
      </w:r>
      <w:r w:rsidRPr="00AB45A8">
        <w:rPr>
          <w:sz w:val="28"/>
          <w:szCs w:val="22"/>
          <w:lang w:bidi="ru-RU"/>
        </w:rPr>
        <w:t>84 «Правила предъявления и рассмотрения претензий, возникших в связи с осуществлением перевозок грузов железнодорожным транспортом»</w:t>
      </w:r>
      <w:r>
        <w:rPr>
          <w:sz w:val="28"/>
          <w:szCs w:val="22"/>
          <w:lang w:bidi="ru-RU"/>
        </w:rPr>
        <w:t>.</w:t>
      </w:r>
    </w:p>
    <w:p w:rsidR="00B559C6" w:rsidRPr="00AB45A8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809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063858">
        <w:rPr>
          <w:sz w:val="28"/>
          <w:szCs w:val="22"/>
          <w:lang w:bidi="ru-RU"/>
        </w:rPr>
        <w:t xml:space="preserve">Тарифное руководство №2, утверждено Постановлением Федеральной </w:t>
      </w:r>
      <w:r w:rsidRPr="00AB45A8">
        <w:rPr>
          <w:sz w:val="28"/>
          <w:szCs w:val="22"/>
          <w:lang w:bidi="ru-RU"/>
        </w:rPr>
        <w:t>энергетической комиссии Российской Федерации от 19 июня 2002 г. N</w:t>
      </w:r>
      <w:r w:rsidRPr="00AB45A8">
        <w:rPr>
          <w:spacing w:val="-23"/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t>35-12.</w:t>
      </w:r>
    </w:p>
    <w:p w:rsidR="00B559C6" w:rsidRPr="00AB45A8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809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AB45A8">
        <w:rPr>
          <w:sz w:val="28"/>
          <w:szCs w:val="22"/>
          <w:lang w:bidi="ru-RU"/>
        </w:rPr>
        <w:t xml:space="preserve">Тарифное руководство № 3, утверждено Постановлением </w:t>
      </w:r>
      <w:r w:rsidRPr="00AB45A8">
        <w:rPr>
          <w:sz w:val="28"/>
          <w:szCs w:val="22"/>
          <w:lang w:bidi="ru-RU"/>
        </w:rPr>
        <w:lastRenderedPageBreak/>
        <w:t>Федеральной энергетической комиссии Российской Федерации от 19 июня 2002 г. N</w:t>
      </w:r>
      <w:r w:rsidRPr="00AB45A8">
        <w:rPr>
          <w:spacing w:val="-22"/>
          <w:sz w:val="28"/>
          <w:szCs w:val="22"/>
          <w:lang w:bidi="ru-RU"/>
        </w:rPr>
        <w:t xml:space="preserve"> </w:t>
      </w:r>
      <w:r w:rsidRPr="00AB45A8">
        <w:rPr>
          <w:sz w:val="28"/>
          <w:szCs w:val="22"/>
          <w:lang w:bidi="ru-RU"/>
        </w:rPr>
        <w:t>35-15.</w:t>
      </w:r>
    </w:p>
    <w:p w:rsidR="00B559C6" w:rsidRPr="00AB45A8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818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AB45A8">
        <w:rPr>
          <w:sz w:val="28"/>
          <w:szCs w:val="22"/>
          <w:lang w:bidi="ru-RU"/>
        </w:rPr>
        <w:t>Правила безопасности при перевозке опасных грузов железнодорожным транспортом (РД 15-73-94).</w:t>
      </w:r>
    </w:p>
    <w:p w:rsidR="00B559C6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818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063858">
        <w:rPr>
          <w:sz w:val="28"/>
          <w:szCs w:val="22"/>
          <w:lang w:bidi="ru-RU"/>
        </w:rPr>
        <w:t>Правила перевозок опасных грузов по железным дорогам, утвержденные на 15- том заседании Совета по железнодорожному транспорту государств – участников Содружества 05.04.1996 с изменениями и дополнениями от 23.11.2007, 30.05.2008 и 22.05.2009, изменения в 2011,</w:t>
      </w:r>
      <w:r w:rsidRPr="00063858">
        <w:rPr>
          <w:spacing w:val="-15"/>
          <w:sz w:val="28"/>
          <w:szCs w:val="22"/>
          <w:lang w:bidi="ru-RU"/>
        </w:rPr>
        <w:t xml:space="preserve"> </w:t>
      </w:r>
      <w:r w:rsidRPr="00063858">
        <w:rPr>
          <w:sz w:val="28"/>
          <w:szCs w:val="22"/>
          <w:lang w:bidi="ru-RU"/>
        </w:rPr>
        <w:t>2012,</w:t>
      </w:r>
      <w:r>
        <w:rPr>
          <w:sz w:val="28"/>
          <w:szCs w:val="22"/>
          <w:lang w:bidi="ru-RU"/>
        </w:rPr>
        <w:t xml:space="preserve"> </w:t>
      </w:r>
      <w:r w:rsidRPr="00063858">
        <w:rPr>
          <w:sz w:val="28"/>
          <w:szCs w:val="22"/>
          <w:lang w:bidi="ru-RU"/>
        </w:rPr>
        <w:t>2017г.г.</w:t>
      </w:r>
    </w:p>
    <w:p w:rsidR="00B559C6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818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063858">
        <w:rPr>
          <w:sz w:val="28"/>
          <w:szCs w:val="22"/>
          <w:lang w:bidi="ru-RU"/>
        </w:rPr>
        <w:t>Соглашение между правительством РФ и правительством Финляндской республики о прямом международном железнодорожном сообщении от 28.04.2015.</w:t>
      </w:r>
    </w:p>
    <w:p w:rsidR="00B559C6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818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063858">
        <w:rPr>
          <w:sz w:val="28"/>
          <w:szCs w:val="22"/>
          <w:lang w:bidi="ru-RU"/>
        </w:rPr>
        <w:t>Правила безопасности и порядок ликвидации аварийных ситуаций с опасными грузами при п</w:t>
      </w:r>
      <w:r>
        <w:rPr>
          <w:sz w:val="28"/>
          <w:szCs w:val="22"/>
          <w:lang w:bidi="ru-RU"/>
        </w:rPr>
        <w:t>еревозке их по железной дороге.</w:t>
      </w:r>
    </w:p>
    <w:p w:rsidR="00B559C6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818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063858">
        <w:rPr>
          <w:sz w:val="28"/>
          <w:szCs w:val="22"/>
          <w:lang w:bidi="ru-RU"/>
        </w:rPr>
        <w:t>Правила системы сертификации на федеральном железнодорожном транспорте: П ССФЖТ</w:t>
      </w:r>
      <w:r w:rsidRPr="00063858">
        <w:rPr>
          <w:spacing w:val="-3"/>
          <w:sz w:val="28"/>
          <w:szCs w:val="22"/>
          <w:lang w:bidi="ru-RU"/>
        </w:rPr>
        <w:t xml:space="preserve"> </w:t>
      </w:r>
      <w:r w:rsidRPr="00063858">
        <w:rPr>
          <w:sz w:val="28"/>
          <w:szCs w:val="22"/>
          <w:lang w:bidi="ru-RU"/>
        </w:rPr>
        <w:t>01-96.</w:t>
      </w:r>
    </w:p>
    <w:p w:rsidR="00B559C6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818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063858">
        <w:rPr>
          <w:sz w:val="28"/>
          <w:szCs w:val="22"/>
          <w:lang w:bidi="ru-RU"/>
        </w:rPr>
        <w:t>Приказ МПС РФ от 18.06.2003 N 26 (ред. от 04.05.2009, с изм. от 19.12.2017) "Об утверждении Правил эксплуатации и обслуживания железнодорожных путей необщего пользования".</w:t>
      </w:r>
    </w:p>
    <w:p w:rsidR="00B559C6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818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063858">
        <w:rPr>
          <w:sz w:val="28"/>
          <w:szCs w:val="22"/>
          <w:lang w:bidi="ru-RU"/>
        </w:rPr>
        <w:t>Приказ МПС РФ от 29.09.2003 N 67 "Об утверждении Порядка разработки и определения технологических сроков оборота вагонов и технологических норм погрузки грузов в вагоны и выгрузки грузов из вагонов".</w:t>
      </w:r>
    </w:p>
    <w:p w:rsidR="00B559C6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818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063858">
        <w:rPr>
          <w:sz w:val="28"/>
          <w:szCs w:val="22"/>
          <w:lang w:bidi="ru-RU"/>
        </w:rPr>
        <w:t>Приказ МПС РФ от 10.11.2003 N 70 "О Методике по разработке и определению технологических норм погрузки грузов в вагоны и выгрузки грузов из вагонов".</w:t>
      </w:r>
    </w:p>
    <w:p w:rsidR="00B559C6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818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063858">
        <w:rPr>
          <w:sz w:val="28"/>
          <w:szCs w:val="22"/>
          <w:lang w:bidi="ru-RU"/>
        </w:rPr>
        <w:t>Приказ МПС РФ от 18.06.2003 N 45 (ред. от 03.10.2011) "Об утверждении Правил составления актов при перевозках грузов железнодорожным транспортом"</w:t>
      </w:r>
      <w:r>
        <w:rPr>
          <w:sz w:val="28"/>
          <w:szCs w:val="22"/>
          <w:lang w:bidi="ru-RU"/>
        </w:rPr>
        <w:t>.</w:t>
      </w:r>
    </w:p>
    <w:p w:rsidR="00B559C6" w:rsidRPr="0061180E" w:rsidRDefault="00B559C6" w:rsidP="00B559C6">
      <w:pPr>
        <w:widowControl w:val="0"/>
        <w:numPr>
          <w:ilvl w:val="0"/>
          <w:numId w:val="1"/>
        </w:numPr>
        <w:tabs>
          <w:tab w:val="left" w:pos="426"/>
          <w:tab w:val="left" w:pos="818"/>
        </w:tabs>
        <w:autoSpaceDE w:val="0"/>
        <w:autoSpaceDN w:val="0"/>
        <w:ind w:left="0" w:firstLine="567"/>
        <w:jc w:val="both"/>
        <w:rPr>
          <w:sz w:val="28"/>
          <w:szCs w:val="22"/>
          <w:lang w:bidi="ru-RU"/>
        </w:rPr>
      </w:pPr>
      <w:r w:rsidRPr="0061180E">
        <w:rPr>
          <w:sz w:val="28"/>
          <w:szCs w:val="22"/>
          <w:lang w:bidi="ru-RU"/>
        </w:rPr>
        <w:t>Инструкция по применению габаритов приближения строений</w:t>
      </w:r>
      <w:r w:rsidRPr="0061180E">
        <w:rPr>
          <w:spacing w:val="15"/>
          <w:sz w:val="28"/>
          <w:szCs w:val="22"/>
          <w:lang w:bidi="ru-RU"/>
        </w:rPr>
        <w:t xml:space="preserve"> </w:t>
      </w:r>
      <w:r w:rsidRPr="0061180E">
        <w:rPr>
          <w:sz w:val="28"/>
          <w:szCs w:val="22"/>
          <w:lang w:bidi="ru-RU"/>
        </w:rPr>
        <w:t>ГОСТ 9238-83. (утв. МПС СССР 18.11.1986 N ЦП/4425)</w:t>
      </w:r>
      <w:r>
        <w:rPr>
          <w:sz w:val="28"/>
          <w:szCs w:val="22"/>
          <w:lang w:bidi="ru-RU"/>
        </w:rPr>
        <w:t>.</w:t>
      </w:r>
    </w:p>
    <w:p w:rsidR="00B559C6" w:rsidRDefault="00B559C6" w:rsidP="00B559C6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173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Инструкция по перевозке негабаритных и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тяжеловесных грузов на железных </w:t>
      </w:r>
      <w:r w:rsidRPr="0041738B">
        <w:rPr>
          <w:rFonts w:ascii="Times New Roman" w:eastAsia="Times New Roman" w:hAnsi="Times New Roman" w:cs="Times New Roman"/>
          <w:sz w:val="28"/>
          <w:lang w:eastAsia="ru-RU" w:bidi="ru-RU"/>
        </w:rPr>
        <w:t>дорогах государств-участников СНГ, Литовской Республики, Латвийской Республики, Эстонской Республики» утвержденной на 30 заседании Совета по железнодорожному транспорту СНГ 19 октября 2001г., № ДЧ-1835 с изменениями, утвержденными на XLIV заседании Совета по железнодорожному транспорту от 13 октября 2006г.</w:t>
      </w:r>
    </w:p>
    <w:p w:rsidR="00B559C6" w:rsidRDefault="00B559C6" w:rsidP="00B559C6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1738B">
        <w:rPr>
          <w:rFonts w:ascii="Times New Roman" w:eastAsia="Times New Roman" w:hAnsi="Times New Roman" w:cs="Times New Roman"/>
          <w:sz w:val="28"/>
          <w:lang w:eastAsia="ru-RU" w:bidi="ru-RU"/>
        </w:rPr>
        <w:t>ГОСТ 12.3.009-76 (СТ СЭВ 3518-81) Система стандартов безопасности труда Работы погрузочно-разгрузочные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B559C6" w:rsidRDefault="00B559C6" w:rsidP="00B559C6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1738B">
        <w:rPr>
          <w:rFonts w:ascii="Times New Roman" w:eastAsia="Times New Roman" w:hAnsi="Times New Roman" w:cs="Times New Roman"/>
          <w:sz w:val="28"/>
          <w:lang w:eastAsia="ru-RU" w:bidi="ru-RU"/>
        </w:rPr>
        <w:t>ГОСТ 9238-2013 «Габариты железнодорожного подвижного состава и приближения строений»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B559C6" w:rsidRDefault="00B559C6" w:rsidP="00B559C6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1738B">
        <w:rPr>
          <w:rFonts w:ascii="Times New Roman" w:eastAsia="Times New Roman" w:hAnsi="Times New Roman" w:cs="Times New Roman"/>
          <w:sz w:val="28"/>
          <w:lang w:eastAsia="ru-RU" w:bidi="ru-RU"/>
        </w:rPr>
        <w:t>ГОСТ 22235-2010 Вагоны грузовые магистральных железных дорог колеи 1520 мм. Общие требования по обеспечению сохранности при производстве погрузочно-ра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згрузочных и маневровых работ.</w:t>
      </w:r>
    </w:p>
    <w:p w:rsidR="00B559C6" w:rsidRDefault="00B559C6" w:rsidP="00B559C6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1738B">
        <w:rPr>
          <w:rFonts w:ascii="Times New Roman" w:eastAsia="Times New Roman" w:hAnsi="Times New Roman" w:cs="Times New Roman"/>
          <w:sz w:val="28"/>
          <w:lang w:eastAsia="ru-RU" w:bidi="ru-RU"/>
        </w:rPr>
        <w:t>ГОСТ 19433-88 «Грузы опасные. Классификация и маркировка».</w:t>
      </w:r>
    </w:p>
    <w:p w:rsidR="00B559C6" w:rsidRDefault="00B559C6" w:rsidP="00B559C6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1738B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ГОСТ Р 22.0.02-94 Безопасность в чрезвычайных ситуациях. Термины и определения основных понятий, утвержденный постановлением Госстандарта РФ от 22 декабря 1994г. № 327, с изменениями от 31 мая 2000г.</w:t>
      </w:r>
    </w:p>
    <w:p w:rsidR="00B559C6" w:rsidRDefault="00B559C6" w:rsidP="00B559C6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716D8">
        <w:rPr>
          <w:rFonts w:ascii="Times New Roman" w:eastAsia="Times New Roman" w:hAnsi="Times New Roman" w:cs="Times New Roman"/>
          <w:sz w:val="28"/>
          <w:lang w:eastAsia="ru-RU" w:bidi="ru-RU"/>
        </w:rPr>
        <w:t>ГОСТ 2.601-2013. Единая система конструкторской документации. Эксплуатационные документы.</w:t>
      </w:r>
    </w:p>
    <w:p w:rsidR="00B559C6" w:rsidRDefault="00B559C6" w:rsidP="00B559C6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716D8">
        <w:rPr>
          <w:rFonts w:ascii="Times New Roman" w:eastAsia="Times New Roman" w:hAnsi="Times New Roman" w:cs="Times New Roman"/>
          <w:sz w:val="28"/>
          <w:lang w:eastAsia="ru-RU" w:bidi="ru-RU"/>
        </w:rPr>
        <w:t>ГОСТ 27.002-2015. Надежность в технике. Основные понятия. Термины и определения.</w:t>
      </w:r>
    </w:p>
    <w:p w:rsidR="00B559C6" w:rsidRDefault="00B559C6" w:rsidP="00B559C6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716D8">
        <w:rPr>
          <w:rFonts w:ascii="Times New Roman" w:eastAsia="Times New Roman" w:hAnsi="Times New Roman" w:cs="Times New Roman"/>
          <w:sz w:val="28"/>
          <w:lang w:eastAsia="ru-RU" w:bidi="ru-RU"/>
        </w:rPr>
        <w:t>ГОСТ 1639-2009. Лом и отходы цветных металлов и сплавов. Общие технические условия.</w:t>
      </w:r>
    </w:p>
    <w:p w:rsidR="00B559C6" w:rsidRDefault="00B559C6" w:rsidP="00B559C6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716D8">
        <w:rPr>
          <w:rFonts w:ascii="Times New Roman" w:eastAsia="Times New Roman" w:hAnsi="Times New Roman" w:cs="Times New Roman"/>
          <w:sz w:val="28"/>
          <w:lang w:eastAsia="ru-RU" w:bidi="ru-RU"/>
        </w:rPr>
        <w:t>ГОСТ 2787-75. Металлы черные вторичные. Общие технические условия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B559C6" w:rsidRDefault="00B559C6" w:rsidP="00B559C6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716D8">
        <w:rPr>
          <w:rFonts w:ascii="Times New Roman" w:eastAsia="Times New Roman" w:hAnsi="Times New Roman" w:cs="Times New Roman"/>
          <w:sz w:val="28"/>
          <w:lang w:eastAsia="ru-RU" w:bidi="ru-RU"/>
        </w:rPr>
        <w:t>ГОСТ 22477-77. Средства крепления транспортных пакетов в крытых вагонах. Общие технические требования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B559C6" w:rsidRDefault="00B559C6" w:rsidP="00B559C6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716D8">
        <w:rPr>
          <w:rFonts w:ascii="Times New Roman" w:eastAsia="Times New Roman" w:hAnsi="Times New Roman" w:cs="Times New Roman"/>
          <w:sz w:val="28"/>
          <w:lang w:eastAsia="ru-RU" w:bidi="ru-RU"/>
        </w:rPr>
        <w:t>ГОСТ 24597-81. Пакеты тарно-штучных грузов. Основные параметры и размеры.</w:t>
      </w:r>
    </w:p>
    <w:p w:rsidR="00B559C6" w:rsidRDefault="00B559C6" w:rsidP="00B559C6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716D8">
        <w:rPr>
          <w:rFonts w:ascii="Times New Roman" w:eastAsia="Times New Roman" w:hAnsi="Times New Roman" w:cs="Times New Roman"/>
          <w:sz w:val="28"/>
          <w:lang w:eastAsia="ru-RU" w:bidi="ru-RU"/>
        </w:rPr>
        <w:t>ГОСТ 27270-87. Машины напольного транспорта. Электро-и автопогрузчики для работы в контейнерах и крытых железнодорожных вагонах. Основные параметры и технические требования.</w:t>
      </w:r>
    </w:p>
    <w:p w:rsidR="00B559C6" w:rsidRDefault="00B559C6" w:rsidP="00B559C6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716D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«Технические условия размещения и крепления грузов в вагонах и контейнерах» утвержденные МПС России от 27 мая 2003г. №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ЦМ-943.</w:t>
      </w:r>
    </w:p>
    <w:p w:rsidR="00B559C6" w:rsidRDefault="00B559C6" w:rsidP="00B559C6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716D8">
        <w:rPr>
          <w:rFonts w:ascii="Times New Roman" w:eastAsia="Times New Roman" w:hAnsi="Times New Roman" w:cs="Times New Roman"/>
          <w:sz w:val="28"/>
          <w:lang w:eastAsia="ru-RU" w:bidi="ru-RU"/>
        </w:rPr>
        <w:t>Приложение №3 к СМГС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B559C6" w:rsidRPr="00B716D8" w:rsidRDefault="00B559C6" w:rsidP="00B559C6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716D8">
        <w:rPr>
          <w:rFonts w:ascii="Times New Roman" w:eastAsia="Times New Roman" w:hAnsi="Times New Roman" w:cs="Times New Roman"/>
          <w:sz w:val="28"/>
          <w:lang w:eastAsia="ru-RU" w:bidi="ru-RU"/>
        </w:rPr>
        <w:t>Соглашение о международном железнодорожном грузовом сообщении (с изм.и доп. на 01.07.2018)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B559C6" w:rsidRPr="00152098" w:rsidRDefault="00B559C6" w:rsidP="00B559C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098">
        <w:rPr>
          <w:b/>
          <w:sz w:val="28"/>
          <w:szCs w:val="28"/>
        </w:rPr>
        <w:t>Интернет-ресурсы:</w:t>
      </w:r>
    </w:p>
    <w:p w:rsidR="00B559C6" w:rsidRPr="00152098" w:rsidRDefault="00B559C6" w:rsidP="00B559C6">
      <w:pPr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hyperlink r:id="rId5" w:history="1">
        <w:r w:rsidRPr="00152098">
          <w:rPr>
            <w:sz w:val="28"/>
            <w:szCs w:val="28"/>
          </w:rPr>
          <w:t>http://www.consultant.ru/</w:t>
        </w:r>
      </w:hyperlink>
      <w:r w:rsidRPr="00152098">
        <w:rPr>
          <w:sz w:val="28"/>
          <w:szCs w:val="28"/>
        </w:rPr>
        <w:t xml:space="preserve"> - Справочно-правовая система Консультант Плюс;</w:t>
      </w:r>
    </w:p>
    <w:p w:rsidR="00B559C6" w:rsidRPr="00152098" w:rsidRDefault="00B559C6" w:rsidP="00B559C6">
      <w:pPr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152098">
        <w:rPr>
          <w:sz w:val="28"/>
          <w:szCs w:val="28"/>
        </w:rPr>
        <w:t>http://www.aero.garant.ru Справочно-правовая система Гарант.</w:t>
      </w:r>
    </w:p>
    <w:p w:rsidR="00B559C6" w:rsidRPr="00152098" w:rsidRDefault="00B559C6" w:rsidP="00B559C6">
      <w:pPr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hyperlink r:id="rId6" w:history="1">
        <w:r w:rsidRPr="00152098">
          <w:rPr>
            <w:sz w:val="28"/>
            <w:szCs w:val="28"/>
            <w:u w:val="single"/>
          </w:rPr>
          <w:t>https://www.mintrans.ru/</w:t>
        </w:r>
      </w:hyperlink>
      <w:r w:rsidRPr="00152098">
        <w:rPr>
          <w:sz w:val="28"/>
          <w:szCs w:val="28"/>
        </w:rPr>
        <w:t xml:space="preserve">  - официальный сайт Министерства транспорта РФ.</w:t>
      </w:r>
    </w:p>
    <w:p w:rsidR="00B559C6" w:rsidRDefault="00B559C6" w:rsidP="00B559C6">
      <w:pPr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hyperlink r:id="rId7" w:history="1">
        <w:r w:rsidRPr="00152098">
          <w:rPr>
            <w:sz w:val="28"/>
            <w:szCs w:val="28"/>
            <w:u w:val="single"/>
          </w:rPr>
          <w:t>http://rostransnadzor.ru/-</w:t>
        </w:r>
      </w:hyperlink>
      <w:r w:rsidRPr="00152098">
        <w:t xml:space="preserve"> </w:t>
      </w:r>
      <w:r w:rsidRPr="00152098">
        <w:rPr>
          <w:sz w:val="28"/>
          <w:szCs w:val="28"/>
        </w:rPr>
        <w:t>официальный сайт Федеральной службы по надзору в сфере транспорта.</w:t>
      </w:r>
    </w:p>
    <w:p w:rsidR="00B559C6" w:rsidRDefault="00B559C6" w:rsidP="00B559C6">
      <w:pPr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DB0448">
        <w:rPr>
          <w:sz w:val="28"/>
          <w:szCs w:val="28"/>
        </w:rPr>
        <w:t>http://www.rzd.ru/</w:t>
      </w:r>
      <w:r>
        <w:rPr>
          <w:sz w:val="28"/>
          <w:szCs w:val="28"/>
        </w:rPr>
        <w:t>-</w:t>
      </w:r>
      <w:r w:rsidRPr="00DB0448">
        <w:t xml:space="preserve"> </w:t>
      </w:r>
      <w:r w:rsidRPr="00DB0448">
        <w:rPr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 ОАО «РЖД»</w:t>
      </w:r>
    </w:p>
    <w:p w:rsidR="009C3F8F" w:rsidRDefault="009C3F8F">
      <w:bookmarkStart w:id="0" w:name="_GoBack"/>
      <w:bookmarkEnd w:id="0"/>
    </w:p>
    <w:sectPr w:rsidR="009C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59A"/>
    <w:multiLevelType w:val="hybridMultilevel"/>
    <w:tmpl w:val="26363990"/>
    <w:lvl w:ilvl="0" w:tplc="C1A80234">
      <w:start w:val="1"/>
      <w:numFmt w:val="decimal"/>
      <w:lvlText w:val="%1."/>
      <w:lvlJc w:val="left"/>
    </w:lvl>
    <w:lvl w:ilvl="1" w:tplc="059A3E9A">
      <w:numFmt w:val="decimal"/>
      <w:lvlText w:val=""/>
      <w:lvlJc w:val="left"/>
    </w:lvl>
    <w:lvl w:ilvl="2" w:tplc="E7A67442">
      <w:numFmt w:val="decimal"/>
      <w:lvlText w:val=""/>
      <w:lvlJc w:val="left"/>
    </w:lvl>
    <w:lvl w:ilvl="3" w:tplc="65F83184">
      <w:numFmt w:val="decimal"/>
      <w:lvlText w:val=""/>
      <w:lvlJc w:val="left"/>
    </w:lvl>
    <w:lvl w:ilvl="4" w:tplc="DAACB086">
      <w:numFmt w:val="decimal"/>
      <w:lvlText w:val=""/>
      <w:lvlJc w:val="left"/>
    </w:lvl>
    <w:lvl w:ilvl="5" w:tplc="A81CBEE6">
      <w:numFmt w:val="decimal"/>
      <w:lvlText w:val=""/>
      <w:lvlJc w:val="left"/>
    </w:lvl>
    <w:lvl w:ilvl="6" w:tplc="EE64F51E">
      <w:numFmt w:val="decimal"/>
      <w:lvlText w:val=""/>
      <w:lvlJc w:val="left"/>
    </w:lvl>
    <w:lvl w:ilvl="7" w:tplc="0AC4477C">
      <w:numFmt w:val="decimal"/>
      <w:lvlText w:val=""/>
      <w:lvlJc w:val="left"/>
    </w:lvl>
    <w:lvl w:ilvl="8" w:tplc="F23211CA">
      <w:numFmt w:val="decimal"/>
      <w:lvlText w:val=""/>
      <w:lvlJc w:val="left"/>
    </w:lvl>
  </w:abstractNum>
  <w:abstractNum w:abstractNumId="1" w15:restartNumberingAfterBreak="0">
    <w:nsid w:val="77C45FB1"/>
    <w:multiLevelType w:val="hybridMultilevel"/>
    <w:tmpl w:val="B340274E"/>
    <w:lvl w:ilvl="0" w:tplc="FDA074B8">
      <w:start w:val="1"/>
      <w:numFmt w:val="decimal"/>
      <w:lvlText w:val="%1."/>
      <w:lvlJc w:val="left"/>
      <w:pPr>
        <w:ind w:left="1720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340F71C">
      <w:numFmt w:val="bullet"/>
      <w:lvlText w:val="•"/>
      <w:lvlJc w:val="left"/>
      <w:pPr>
        <w:ind w:left="1362" w:hanging="302"/>
      </w:pPr>
      <w:rPr>
        <w:rFonts w:hint="default"/>
        <w:lang w:val="ru-RU" w:eastAsia="ru-RU" w:bidi="ru-RU"/>
      </w:rPr>
    </w:lvl>
    <w:lvl w:ilvl="2" w:tplc="877644AA">
      <w:numFmt w:val="bullet"/>
      <w:lvlText w:val="•"/>
      <w:lvlJc w:val="left"/>
      <w:pPr>
        <w:ind w:left="2405" w:hanging="302"/>
      </w:pPr>
      <w:rPr>
        <w:rFonts w:hint="default"/>
        <w:lang w:val="ru-RU" w:eastAsia="ru-RU" w:bidi="ru-RU"/>
      </w:rPr>
    </w:lvl>
    <w:lvl w:ilvl="3" w:tplc="B3F097B8">
      <w:numFmt w:val="bullet"/>
      <w:lvlText w:val="•"/>
      <w:lvlJc w:val="left"/>
      <w:pPr>
        <w:ind w:left="3447" w:hanging="302"/>
      </w:pPr>
      <w:rPr>
        <w:rFonts w:hint="default"/>
        <w:lang w:val="ru-RU" w:eastAsia="ru-RU" w:bidi="ru-RU"/>
      </w:rPr>
    </w:lvl>
    <w:lvl w:ilvl="4" w:tplc="1AC8E96A">
      <w:numFmt w:val="bullet"/>
      <w:lvlText w:val="•"/>
      <w:lvlJc w:val="left"/>
      <w:pPr>
        <w:ind w:left="4490" w:hanging="302"/>
      </w:pPr>
      <w:rPr>
        <w:rFonts w:hint="default"/>
        <w:lang w:val="ru-RU" w:eastAsia="ru-RU" w:bidi="ru-RU"/>
      </w:rPr>
    </w:lvl>
    <w:lvl w:ilvl="5" w:tplc="1CA2B9BC">
      <w:numFmt w:val="bullet"/>
      <w:lvlText w:val="•"/>
      <w:lvlJc w:val="left"/>
      <w:pPr>
        <w:ind w:left="5533" w:hanging="302"/>
      </w:pPr>
      <w:rPr>
        <w:rFonts w:hint="default"/>
        <w:lang w:val="ru-RU" w:eastAsia="ru-RU" w:bidi="ru-RU"/>
      </w:rPr>
    </w:lvl>
    <w:lvl w:ilvl="6" w:tplc="EA3C9A80">
      <w:numFmt w:val="bullet"/>
      <w:lvlText w:val="•"/>
      <w:lvlJc w:val="left"/>
      <w:pPr>
        <w:ind w:left="6575" w:hanging="302"/>
      </w:pPr>
      <w:rPr>
        <w:rFonts w:hint="default"/>
        <w:lang w:val="ru-RU" w:eastAsia="ru-RU" w:bidi="ru-RU"/>
      </w:rPr>
    </w:lvl>
    <w:lvl w:ilvl="7" w:tplc="B636E434">
      <w:numFmt w:val="bullet"/>
      <w:lvlText w:val="•"/>
      <w:lvlJc w:val="left"/>
      <w:pPr>
        <w:ind w:left="7618" w:hanging="302"/>
      </w:pPr>
      <w:rPr>
        <w:rFonts w:hint="default"/>
        <w:lang w:val="ru-RU" w:eastAsia="ru-RU" w:bidi="ru-RU"/>
      </w:rPr>
    </w:lvl>
    <w:lvl w:ilvl="8" w:tplc="4210CE40">
      <w:numFmt w:val="bullet"/>
      <w:lvlText w:val="•"/>
      <w:lvlJc w:val="left"/>
      <w:pPr>
        <w:ind w:left="8661" w:hanging="30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B3"/>
    <w:rsid w:val="007427B3"/>
    <w:rsid w:val="009C3F8F"/>
    <w:rsid w:val="00B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E6AF9-750F-464D-9F8A-79A4A643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9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transnadzor.ru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trans.ru/" TargetMode="External"/><Relationship Id="rId5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Екатерина</dc:creator>
  <cp:keywords/>
  <dc:description/>
  <cp:lastModifiedBy>Пономарева Екатерина</cp:lastModifiedBy>
  <cp:revision>2</cp:revision>
  <dcterms:created xsi:type="dcterms:W3CDTF">2019-07-07T10:37:00Z</dcterms:created>
  <dcterms:modified xsi:type="dcterms:W3CDTF">2019-07-07T10:37:00Z</dcterms:modified>
</cp:coreProperties>
</file>